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E35" w:rsidRDefault="00263E19" w:rsidP="00631E3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-424180</wp:posOffset>
                </wp:positionV>
                <wp:extent cx="831850" cy="320040"/>
                <wp:effectExtent l="0" t="2540" r="0" b="1270"/>
                <wp:wrapNone/>
                <wp:docPr id="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3200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0FC0F7D0" id="Rectangle 2" o:spid="_x0000_s1026" style="position:absolute;margin-left:203.15pt;margin-top:-33.4pt;width:65.5pt;height:2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vGSlgIAADIFAAAOAAAAZHJzL2Uyb0RvYy54bWysVF1v2yAUfZ+0/4B4T/0Rp42tOlXXLtOk&#10;bqvW7QcQwDYaBgYkTjftv+8CTZZuL9O0PDjcCxzOPffA5dV+lGjHrRNatbg4yzHiimomVN/iz5/W&#10;syVGzhPFiNSKt/iRO3y1evnicjINL/WgJeMWAYhyzWRaPHhvmixzdOAjcWfacAWTnbYj8RDaPmOW&#10;TIA+yqzM8/Ns0pYZqyl3DrK3aRKvIn7Xceo/dJ3jHskWAzcfvzZ+N+GbrS5J01tiBkGfaJB/YDES&#10;oeDQI9Qt8QRtrfgDahTUaqc7f0b1mOmuE5THGqCaIv+tmoeBGB5rAXGcOcrk/h8sfb+7t0iwFs/n&#10;GCkyQo8+gmpE9ZKjMugzGdfAsgdzb0OFztxp+sUhpW8GWMWvrdXTwAkDVkVYnz3bEAIHW9FmeqcZ&#10;oJOt11GqfWfHAAgioH3syOOxI3zvEYXkcl4sF9A3ClNz6HcVO5aR5rDZWOffcD2iMGixBeoRnOzu&#10;nA9kSHNYEslrKdhaSBmDYDJ+Iy3aEbDHpi/iVrkdgWnKFXn4JZdAHryU8gca0acBIp7kTtGlCmco&#10;HU5LRFIGSgNqYS4UGT3yvS7KKn9V1rP1+fJiVq2rxay+yJezvKhf1ed5VVe36x+BXFE1g2CMqzuh&#10;+MGvRfV3fni6Oclp0bFoanG9KBex7mfsne03R2WiCMeST4schYfrK8UIrTqRKtjhtWJQNmk8ETKN&#10;s+f0o2SgweE/qhLNE/ySfLfR7BG8YzX0FmwADw0MBm2/YTTBpW2x+7ollmMk3yrwX11U4BDkY1At&#10;LkoI7OnM5nSGKApQLfYYpeGNTy/D1ljRD3BSMoTS1+DZTkQ/BT8nVsA7BHAxYwVPj0i4+adxXPXr&#10;qVv9BAAA//8DAFBLAwQUAAYACAAAACEAEcgufuEAAAALAQAADwAAAGRycy9kb3ducmV2LnhtbEyP&#10;y07DMBBF90j8gzVI7FqnDwwKcSoeLYqQWFBAsJzGQxIR2yF22vTvGVawnDtH95GtRtuKPfWh8U7D&#10;bJqAIFd607hKw+vLZnIFIkR0BlvvSMORAqzy05MMU+MP7pn221gJNnEhRQ11jF0qZShrshimviPH&#10;v0/fW4x89pU0PR7Y3LZyniRKWmwcJ9TY0V1N5dd2sBrWj/fzj/e3oovFZrgNxYhPD+tvrc/Pxptr&#10;EJHG+AfDb32uDjl32vnBmSBaDctELRjVMFGKNzBxsbhkZcfKTC1B5pn8vyH/AQAA//8DAFBLAQIt&#10;ABQABgAIAAAAIQC2gziS/gAAAOEBAAATAAAAAAAAAAAAAAAAAAAAAABbQ29udGVudF9UeXBlc10u&#10;eG1sUEsBAi0AFAAGAAgAAAAhADj9If/WAAAAlAEAAAsAAAAAAAAAAAAAAAAALwEAAF9yZWxzLy5y&#10;ZWxzUEsBAi0AFAAGAAgAAAAhADqu8ZKWAgAAMgUAAA4AAAAAAAAAAAAAAAAALgIAAGRycy9lMm9E&#10;b2MueG1sUEsBAi0AFAAGAAgAAAAhABHILn7hAAAACwEAAA8AAAAAAAAAAAAAAAAA8AQAAGRycy9k&#10;b3ducmV2LnhtbFBLBQYAAAAABAAEAPMAAAD+BQAAAAA=&#10;" fillcolor="white [3212]" stroked="f"/>
            </w:pict>
          </mc:Fallback>
        </mc:AlternateContent>
      </w:r>
      <w:r w:rsidR="00516B99">
        <w:rPr>
          <w:noProof/>
        </w:rPr>
        <w:drawing>
          <wp:inline distT="0" distB="0" distL="0" distR="0">
            <wp:extent cx="621665" cy="777240"/>
            <wp:effectExtent l="19050" t="0" r="6985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2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411BA3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r>
        <w:rPr>
          <w:sz w:val="28"/>
        </w:rPr>
        <w:t xml:space="preserve">от  №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r w:rsidRPr="00486D3D">
        <w:rPr>
          <w:sz w:val="28"/>
        </w:rPr>
        <w:t>с.Поддорье</w:t>
      </w:r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F769BE" w:rsidRPr="008455B8" w:rsidRDefault="005669D5" w:rsidP="00B37E29">
            <w:pPr>
              <w:shd w:val="clear" w:color="auto" w:fill="FFFFFF"/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  <w:r w:rsidRPr="00A52458">
              <w:rPr>
                <w:b/>
                <w:szCs w:val="28"/>
              </w:rPr>
              <w:t xml:space="preserve">О </w:t>
            </w:r>
            <w:r>
              <w:rPr>
                <w:b/>
                <w:color w:val="000000"/>
                <w:sz w:val="28"/>
                <w:szCs w:val="28"/>
              </w:rPr>
              <w:t>ходатайстве о награждении Почетной грамотой Новгородской областной Думы</w:t>
            </w: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669D5" w:rsidRDefault="005669D5" w:rsidP="005669D5">
      <w:pPr>
        <w:tabs>
          <w:tab w:val="left" w:pos="1134"/>
        </w:tabs>
        <w:ind w:firstLine="680"/>
        <w:jc w:val="both"/>
        <w:rPr>
          <w:b/>
          <w:sz w:val="28"/>
        </w:rPr>
      </w:pP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В </w:t>
      </w:r>
      <w:r w:rsidRPr="00AC03AE">
        <w:rPr>
          <w:szCs w:val="28"/>
        </w:rPr>
        <w:t xml:space="preserve">соответствии с пунктами </w:t>
      </w:r>
      <w:r>
        <w:rPr>
          <w:color w:val="000000"/>
          <w:szCs w:val="28"/>
        </w:rPr>
        <w:t xml:space="preserve">3, </w:t>
      </w:r>
      <w:r w:rsidRPr="00AC03AE">
        <w:rPr>
          <w:color w:val="000000"/>
          <w:szCs w:val="28"/>
        </w:rPr>
        <w:t xml:space="preserve">4 Положения о Почетной грамоте Новгородской областной Думы, утвержденного постановлением Новгородской областной Думы от 25.01.2017 № 160-ОД, рассмотрев </w:t>
      </w:r>
      <w:r>
        <w:rPr>
          <w:color w:val="000000"/>
          <w:szCs w:val="28"/>
        </w:rPr>
        <w:t>х</w:t>
      </w:r>
      <w:r w:rsidR="00411BA3">
        <w:rPr>
          <w:color w:val="000000"/>
          <w:szCs w:val="28"/>
        </w:rPr>
        <w:t>одатайс</w:t>
      </w:r>
      <w:r w:rsidR="00DE1F6D">
        <w:rPr>
          <w:color w:val="000000"/>
          <w:szCs w:val="28"/>
        </w:rPr>
        <w:t>тво Главы Поддорского муниципального округа</w:t>
      </w:r>
      <w:r w:rsidRPr="00AC03AE">
        <w:rPr>
          <w:color w:val="000000"/>
          <w:szCs w:val="28"/>
        </w:rPr>
        <w:t xml:space="preserve"> о награждении Почетной грамотой Новгородской областной Думы</w:t>
      </w:r>
      <w:r w:rsidRPr="00AC03AE">
        <w:rPr>
          <w:szCs w:val="28"/>
        </w:rPr>
        <w:t>,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="00411BA3">
        <w:rPr>
          <w:color w:val="000000"/>
          <w:szCs w:val="28"/>
        </w:rPr>
        <w:t xml:space="preserve"> муниципального округа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5669D5" w:rsidRDefault="005669D5" w:rsidP="005669D5">
      <w:pPr>
        <w:widowControl w:val="0"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</w:t>
      </w:r>
      <w:r w:rsidRPr="00AC03AE">
        <w:rPr>
          <w:color w:val="000000"/>
          <w:sz w:val="28"/>
          <w:szCs w:val="28"/>
        </w:rPr>
        <w:t>одатайствовать перед Новгородской областной Думой о награждении Почетной грамотой Новгородской областной Думы</w:t>
      </w:r>
      <w:r>
        <w:rPr>
          <w:color w:val="000000"/>
          <w:sz w:val="28"/>
          <w:szCs w:val="28"/>
        </w:rPr>
        <w:t>:</w:t>
      </w:r>
    </w:p>
    <w:p w:rsidR="00D45902" w:rsidRDefault="00D45902" w:rsidP="00403323">
      <w:pPr>
        <w:autoSpaceDE w:val="0"/>
        <w:autoSpaceDN w:val="0"/>
        <w:adjustRightInd w:val="0"/>
        <w:spacing w:line="380" w:lineRule="atLeast"/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       Малышева Алексея Васильевича, электромонтера по эксплуатации распределительных сетей 4 разряда участка Поддорье, Белебелка Старорусского филиала акционерного общества «Новгородоблэлектро», за высокие достижения и заслуги в трудовой деятельности</w:t>
      </w:r>
      <w:r w:rsidR="00403323">
        <w:rPr>
          <w:sz w:val="28"/>
        </w:rPr>
        <w:t>.</w:t>
      </w:r>
      <w:bookmarkStart w:id="0" w:name="_GoBack"/>
      <w:bookmarkEnd w:id="0"/>
    </w:p>
    <w:p w:rsidR="005669D5" w:rsidRPr="00411BA3" w:rsidRDefault="005669D5" w:rsidP="00F769BE">
      <w:pPr>
        <w:tabs>
          <w:tab w:val="left" w:pos="1134"/>
        </w:tabs>
        <w:jc w:val="both"/>
        <w:rPr>
          <w:sz w:val="28"/>
        </w:rPr>
      </w:pPr>
    </w:p>
    <w:p w:rsidR="005669D5" w:rsidRPr="00411BA3" w:rsidRDefault="005669D5" w:rsidP="00F769BE">
      <w:pPr>
        <w:tabs>
          <w:tab w:val="left" w:pos="1134"/>
        </w:tabs>
        <w:jc w:val="both"/>
        <w:rPr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="00411BA3">
        <w:rPr>
          <w:b/>
          <w:sz w:val="28"/>
          <w:szCs w:val="28"/>
        </w:rPr>
        <w:t xml:space="preserve"> округа</w:t>
      </w:r>
      <w:r w:rsidRPr="00947379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Е.В.Панина</w:t>
      </w:r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5669D5" w:rsidRDefault="005669D5" w:rsidP="00B154CF">
      <w:pPr>
        <w:spacing w:line="240" w:lineRule="exact"/>
        <w:rPr>
          <w:b/>
          <w:sz w:val="28"/>
          <w:szCs w:val="28"/>
        </w:rPr>
      </w:pPr>
    </w:p>
    <w:p w:rsidR="005669D5" w:rsidRDefault="005669D5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B154CF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Pr="00947379">
        <w:rPr>
          <w:b/>
          <w:bCs/>
          <w:sz w:val="28"/>
          <w:szCs w:val="28"/>
        </w:rPr>
        <w:t xml:space="preserve"> Думы</w:t>
      </w:r>
    </w:p>
    <w:p w:rsidR="002F3F25" w:rsidRDefault="00B154CF" w:rsidP="005669D5">
      <w:pPr>
        <w:pStyle w:val="ConsPlusNormal"/>
        <w:widowControl/>
        <w:spacing w:line="240" w:lineRule="exact"/>
        <w:ind w:firstLine="0"/>
        <w:jc w:val="both"/>
      </w:pPr>
      <w:r w:rsidRPr="00947379">
        <w:rPr>
          <w:rFonts w:ascii="Times New Roman" w:hAnsi="Times New Roman" w:cs="Times New Roman"/>
          <w:b/>
          <w:sz w:val="28"/>
          <w:szCs w:val="28"/>
        </w:rPr>
        <w:t>П</w:t>
      </w:r>
      <w:r w:rsidR="00411BA3">
        <w:rPr>
          <w:rFonts w:ascii="Times New Roman" w:hAnsi="Times New Roman" w:cs="Times New Roman"/>
          <w:b/>
          <w:sz w:val="28"/>
          <w:szCs w:val="28"/>
        </w:rPr>
        <w:t>оддорского муниципального округа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70BB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4521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Т.Н.Крутова</w:t>
      </w:r>
    </w:p>
    <w:sectPr w:rsidR="002F3F25" w:rsidSect="002F3F25">
      <w:headerReference w:type="even" r:id="rId9"/>
      <w:headerReference w:type="default" r:id="rId10"/>
      <w:headerReference w:type="first" r:id="rId11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93C" w:rsidRDefault="0075193C">
      <w:r>
        <w:separator/>
      </w:r>
    </w:p>
  </w:endnote>
  <w:endnote w:type="continuationSeparator" w:id="0">
    <w:p w:rsidR="0075193C" w:rsidRDefault="00751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93C" w:rsidRDefault="0075193C">
      <w:r>
        <w:separator/>
      </w:r>
    </w:p>
  </w:footnote>
  <w:footnote w:type="continuationSeparator" w:id="0">
    <w:p w:rsidR="0075193C" w:rsidRDefault="00751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669D5">
      <w:rPr>
        <w:rStyle w:val="a8"/>
        <w:noProof/>
      </w:rPr>
      <w:t>3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033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323"/>
    <w:rsid w:val="004038CA"/>
    <w:rsid w:val="004052BE"/>
    <w:rsid w:val="00406332"/>
    <w:rsid w:val="00406C26"/>
    <w:rsid w:val="00410AD9"/>
    <w:rsid w:val="004116B0"/>
    <w:rsid w:val="00411BA3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193C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040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5902"/>
    <w:rsid w:val="00D46AFB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1F6D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Standard">
    <w:name w:val="Standard"/>
    <w:rsid w:val="00411BA3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20E80-3DAE-4CE3-94B2-7A0CD920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4</cp:revision>
  <cp:lastPrinted>2023-10-06T12:29:00Z</cp:lastPrinted>
  <dcterms:created xsi:type="dcterms:W3CDTF">2026-05-21T11:14:00Z</dcterms:created>
  <dcterms:modified xsi:type="dcterms:W3CDTF">2026-05-21T11:15:00Z</dcterms:modified>
</cp:coreProperties>
</file>